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0DDB1"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r w:rsidRPr="00EB043F">
        <w:rPr>
          <w:rFonts w:ascii="Times New Roman" w:eastAsia="Times New Roman" w:hAnsi="Times New Roman" w:cs="Times New Roman"/>
          <w:b/>
          <w:bCs/>
          <w:color w:val="000080"/>
          <w:sz w:val="24"/>
          <w:szCs w:val="24"/>
          <w:lang w:eastAsia="tr-TR"/>
        </w:rPr>
        <w:t>DERS TANIMI</w:t>
      </w:r>
    </w:p>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9042"/>
      </w:tblGrid>
      <w:tr w:rsidR="00EB043F" w:rsidRPr="00EB043F" w14:paraId="6F62066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14:paraId="4C65906A" w14:textId="2BE0E355" w:rsidR="00EB043F" w:rsidRPr="00EB043F" w:rsidRDefault="001E751B"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b/>
                <w:bCs/>
                <w:color w:val="FFFFFF"/>
                <w:sz w:val="24"/>
                <w:szCs w:val="24"/>
                <w:lang w:eastAsia="tr-TR"/>
              </w:rPr>
              <w:t>OKULA UYUM VE ILKOKUL PROGRAMI /OÖE402</w:t>
            </w:r>
            <w:r w:rsidR="00EB043F" w:rsidRPr="00EB043F">
              <w:rPr>
                <w:rFonts w:ascii="Times New Roman" w:eastAsia="Times New Roman" w:hAnsi="Times New Roman" w:cs="Times New Roman"/>
                <w:b/>
                <w:bCs/>
                <w:color w:val="FFFFFF"/>
                <w:sz w:val="24"/>
                <w:szCs w:val="24"/>
                <w:lang w:eastAsia="tr-TR"/>
              </w:rPr>
              <w:t>A</w:t>
            </w:r>
          </w:p>
        </w:tc>
      </w:tr>
      <w:tr w:rsidR="00EB043F" w:rsidRPr="00EB043F" w14:paraId="6505EC5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CellMar>
                <w:left w:w="0" w:type="dxa"/>
                <w:right w:w="0" w:type="dxa"/>
              </w:tblCellMar>
              <w:tblLook w:val="04A0" w:firstRow="1" w:lastRow="0" w:firstColumn="1" w:lastColumn="0" w:noHBand="0" w:noVBand="1"/>
            </w:tblPr>
            <w:tblGrid>
              <w:gridCol w:w="2641"/>
              <w:gridCol w:w="1760"/>
              <w:gridCol w:w="2641"/>
              <w:gridCol w:w="1760"/>
            </w:tblGrid>
            <w:tr w:rsidR="00EB043F" w:rsidRPr="00EB043F" w14:paraId="718E2130" w14:textId="77777777">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E9D6E3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Dersin Adı:</w:t>
                  </w:r>
                </w:p>
              </w:tc>
              <w:tc>
                <w:tcPr>
                  <w:tcW w:w="3500" w:type="pct"/>
                  <w:gridSpan w:val="3"/>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89A4678" w14:textId="231234D9" w:rsidR="00EB043F" w:rsidRPr="00EB043F" w:rsidRDefault="009F700D"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Okula Uyum ve İlkokul Programları</w:t>
                  </w:r>
                  <w:r w:rsidR="004830D1">
                    <w:rPr>
                      <w:rFonts w:ascii="Times New Roman" w:eastAsia="Times New Roman" w:hAnsi="Times New Roman" w:cs="Times New Roman"/>
                      <w:color w:val="505050"/>
                      <w:sz w:val="24"/>
                      <w:szCs w:val="24"/>
                      <w:lang w:eastAsia="tr-TR"/>
                    </w:rPr>
                    <w:t xml:space="preserve"> </w:t>
                  </w:r>
                </w:p>
              </w:tc>
            </w:tr>
            <w:tr w:rsidR="00EB043F" w:rsidRPr="00EB043F" w14:paraId="2F0D309E" w14:textId="77777777">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49C261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Dersin Kredisi:</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56E6A12" w14:textId="11FE48BF" w:rsidR="00EB043F" w:rsidRPr="00EB043F" w:rsidRDefault="006D5CC0"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2</w:t>
                  </w:r>
                </w:p>
              </w:tc>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7E7F80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 xml:space="preserve">Ders </w:t>
                  </w:r>
                  <w:proofErr w:type="gramStart"/>
                  <w:r w:rsidRPr="00EB043F">
                    <w:rPr>
                      <w:rFonts w:ascii="Times New Roman" w:eastAsia="Times New Roman" w:hAnsi="Times New Roman" w:cs="Times New Roman"/>
                      <w:color w:val="FFFFFF"/>
                      <w:sz w:val="24"/>
                      <w:szCs w:val="24"/>
                      <w:lang w:eastAsia="tr-TR"/>
                    </w:rPr>
                    <w:t>AKTS :</w:t>
                  </w:r>
                  <w:proofErr w:type="gramEnd"/>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923D773" w14:textId="0BC95309" w:rsidR="00EB043F" w:rsidRPr="00EB043F" w:rsidRDefault="006D5CC0"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5</w:t>
                  </w:r>
                </w:p>
              </w:tc>
            </w:tr>
            <w:tr w:rsidR="00EB043F" w:rsidRPr="00EB043F" w14:paraId="45A9FF47"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80EEF1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Dersin Yarıyılı: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FF65EED" w14:textId="17F7A1C2" w:rsidR="00EB043F" w:rsidRPr="00EB043F" w:rsidRDefault="006D5CC0"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9A49EB1"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 xml:space="preserve">Ders </w:t>
                  </w:r>
                  <w:proofErr w:type="gramStart"/>
                  <w:r w:rsidRPr="00EB043F">
                    <w:rPr>
                      <w:rFonts w:ascii="Times New Roman" w:eastAsia="Times New Roman" w:hAnsi="Times New Roman" w:cs="Times New Roman"/>
                      <w:color w:val="FFFFFF"/>
                      <w:sz w:val="24"/>
                      <w:szCs w:val="24"/>
                      <w:lang w:eastAsia="tr-TR"/>
                    </w:rPr>
                    <w:t>Türü :</w:t>
                  </w:r>
                  <w:proofErr w:type="gram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B6891B2" w14:textId="54179671" w:rsidR="00EB043F" w:rsidRPr="00EB043F" w:rsidRDefault="00C94613"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Zorunlu</w:t>
                  </w:r>
                </w:p>
              </w:tc>
            </w:tr>
          </w:tbl>
          <w:p w14:paraId="25B327A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37B6E1D3"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14:paraId="2F49A7C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DERS BİLGİLERİ</w:t>
            </w:r>
          </w:p>
        </w:tc>
      </w:tr>
      <w:tr w:rsidR="00EB043F" w:rsidRPr="00EB043F" w14:paraId="35D0B430"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E0235A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DERSİN DİLİ</w:t>
            </w:r>
          </w:p>
        </w:tc>
      </w:tr>
      <w:tr w:rsidR="00EB043F" w:rsidRPr="00EB043F" w14:paraId="0B755778"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29D6696"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Türkçe</w:t>
            </w:r>
            <w:bookmarkStart w:id="0" w:name="_GoBack"/>
            <w:bookmarkEnd w:id="0"/>
          </w:p>
        </w:tc>
      </w:tr>
      <w:tr w:rsidR="00EB043F" w:rsidRPr="00EB043F" w14:paraId="0F208878"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FA95B4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ELEMAN(LAR)I</w:t>
            </w:r>
          </w:p>
        </w:tc>
      </w:tr>
      <w:tr w:rsidR="00EB043F" w:rsidRPr="00EB043F" w14:paraId="61BFCC96"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6E2021DB" w14:textId="3498396C" w:rsidR="00EB043F" w:rsidRPr="00EB043F" w:rsidRDefault="00EB043F" w:rsidP="004830D1">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004830D1">
              <w:rPr>
                <w:rFonts w:ascii="Times New Roman" w:eastAsia="Times New Roman" w:hAnsi="Times New Roman" w:cs="Times New Roman"/>
                <w:color w:val="505050"/>
                <w:sz w:val="24"/>
                <w:szCs w:val="24"/>
                <w:lang w:eastAsia="tr-TR"/>
              </w:rPr>
              <w:t xml:space="preserve">Öğret. Gör. Dr. Zekiye Yahşi </w:t>
            </w:r>
          </w:p>
        </w:tc>
      </w:tr>
      <w:tr w:rsidR="00EB043F" w:rsidRPr="00EB043F" w14:paraId="459C9BE4"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618846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ELEMANI WEB SİTESİ/SİTELERİ</w:t>
            </w:r>
          </w:p>
        </w:tc>
      </w:tr>
      <w:tr w:rsidR="00EB043F" w:rsidRPr="00EB043F" w14:paraId="625CCB9A"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4155B50" w14:textId="77F6374C" w:rsidR="00EB043F" w:rsidRPr="00EB043F" w:rsidRDefault="00EB043F" w:rsidP="004830D1">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http://websitem.gazi.edu.tr/site</w:t>
            </w:r>
          </w:p>
        </w:tc>
      </w:tr>
      <w:tr w:rsidR="00EB043F" w:rsidRPr="00EB043F" w14:paraId="7E4E6A9E"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CFBADF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ELEMANI E-POSTASI/E-POSTALARI</w:t>
            </w:r>
          </w:p>
        </w:tc>
      </w:tr>
      <w:tr w:rsidR="00EB043F" w:rsidRPr="00EB043F" w14:paraId="1084A6D9"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15D39F1" w14:textId="507F8C94" w:rsidR="00EB043F" w:rsidRPr="00EB043F" w:rsidRDefault="00EB043F" w:rsidP="004830D1">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hyperlink r:id="rId5" w:history="1">
              <w:r w:rsidR="004830D1" w:rsidRPr="005508DE">
                <w:rPr>
                  <w:rStyle w:val="Kpr"/>
                  <w:rFonts w:ascii="Times New Roman" w:eastAsia="Times New Roman" w:hAnsi="Times New Roman" w:cs="Times New Roman"/>
                  <w:sz w:val="24"/>
                  <w:szCs w:val="24"/>
                  <w:lang w:eastAsia="tr-TR"/>
                </w:rPr>
                <w:t>zekiyeyahsi@gazi.edu.tr</w:t>
              </w:r>
            </w:hyperlink>
            <w:r w:rsidR="004830D1">
              <w:rPr>
                <w:rFonts w:ascii="Times New Roman" w:eastAsia="Times New Roman" w:hAnsi="Times New Roman" w:cs="Times New Roman"/>
                <w:color w:val="505050"/>
                <w:sz w:val="24"/>
                <w:szCs w:val="24"/>
                <w:lang w:eastAsia="tr-TR"/>
              </w:rPr>
              <w:t xml:space="preserve">; </w:t>
            </w:r>
            <w:hyperlink r:id="rId6" w:history="1">
              <w:r w:rsidR="004830D1" w:rsidRPr="005508DE">
                <w:rPr>
                  <w:rStyle w:val="Kpr"/>
                  <w:rFonts w:ascii="Times New Roman" w:eastAsia="Times New Roman" w:hAnsi="Times New Roman" w:cs="Times New Roman"/>
                  <w:sz w:val="24"/>
                  <w:szCs w:val="24"/>
                  <w:lang w:eastAsia="tr-TR"/>
                </w:rPr>
                <w:t>yahsi.1@osu.edu</w:t>
              </w:r>
            </w:hyperlink>
            <w:r w:rsidR="004830D1">
              <w:rPr>
                <w:rFonts w:ascii="Times New Roman" w:eastAsia="Times New Roman" w:hAnsi="Times New Roman" w:cs="Times New Roman"/>
                <w:color w:val="505050"/>
                <w:sz w:val="24"/>
                <w:szCs w:val="24"/>
                <w:lang w:eastAsia="tr-TR"/>
              </w:rPr>
              <w:t xml:space="preserve"> </w:t>
            </w:r>
          </w:p>
        </w:tc>
      </w:tr>
      <w:tr w:rsidR="00EB043F" w:rsidRPr="00EB043F" w14:paraId="73871F7A"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4C01939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ÖĞRENME ÇIKTILARI</w:t>
            </w:r>
          </w:p>
        </w:tc>
      </w:tr>
      <w:tr w:rsidR="00EB043F" w:rsidRPr="00EB043F" w14:paraId="1D5A665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39376640" w14:textId="313303AB" w:rsidR="00F42FD8" w:rsidRPr="00EB043F" w:rsidRDefault="00DA7625" w:rsidP="00BA1F1C">
            <w:pPr>
              <w:spacing w:after="24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Bu derste okul öncesi donemden ilkokula geçiş ve çocukların ilkokul programına uyum sürecine yoğunlaşmaktadır. Bu nedenle derste ilk okul cağındaki çocukların gelişimsel özellikleri, ilk okul boyunca sınıf düzeylerine göre çocukların kazanımlarının neler olacağı, ilk okul sınıflarında derse etkili bir şekilde katilim için gereken sosyal-etkileşimsel beceriler, okul öncesi sınıflarıyla karşılaştırıldığında öğretim yöntemlerindeki farklılıklara </w:t>
            </w:r>
            <w:proofErr w:type="spellStart"/>
            <w:r w:rsidR="007D53C0">
              <w:rPr>
                <w:rFonts w:ascii="Times New Roman" w:eastAsia="Times New Roman" w:hAnsi="Times New Roman" w:cs="Times New Roman"/>
                <w:color w:val="505050"/>
                <w:sz w:val="24"/>
                <w:szCs w:val="24"/>
                <w:lang w:eastAsia="tr-TR"/>
              </w:rPr>
              <w:t>yoğunlaşı</w:t>
            </w:r>
            <w:r>
              <w:rPr>
                <w:rFonts w:ascii="Times New Roman" w:eastAsia="Times New Roman" w:hAnsi="Times New Roman" w:cs="Times New Roman"/>
                <w:color w:val="505050"/>
                <w:sz w:val="24"/>
                <w:szCs w:val="24"/>
                <w:lang w:eastAsia="tr-TR"/>
              </w:rPr>
              <w:t>lır</w:t>
            </w:r>
            <w:proofErr w:type="spellEnd"/>
            <w:r>
              <w:rPr>
                <w:rFonts w:ascii="Times New Roman" w:eastAsia="Times New Roman" w:hAnsi="Times New Roman" w:cs="Times New Roman"/>
                <w:color w:val="505050"/>
                <w:sz w:val="24"/>
                <w:szCs w:val="24"/>
                <w:lang w:eastAsia="tr-TR"/>
              </w:rPr>
              <w:t>. Ders sonunda öğrencilerin aşağıdaki çıktıları geliştirmeleri beklenmektedir:</w:t>
            </w:r>
            <w:r w:rsidR="00EB043F" w:rsidRPr="00EB043F">
              <w:rPr>
                <w:rFonts w:ascii="Times New Roman" w:eastAsia="Times New Roman" w:hAnsi="Times New Roman" w:cs="Times New Roman"/>
                <w:color w:val="505050"/>
                <w:sz w:val="24"/>
                <w:szCs w:val="24"/>
                <w:lang w:eastAsia="tr-TR"/>
              </w:rPr>
              <w:br/>
            </w:r>
            <w:r w:rsidR="007D53C0">
              <w:rPr>
                <w:rFonts w:ascii="Times New Roman" w:eastAsia="Times New Roman" w:hAnsi="Times New Roman" w:cs="Times New Roman"/>
                <w:color w:val="505050"/>
                <w:sz w:val="24"/>
                <w:szCs w:val="24"/>
                <w:lang w:eastAsia="tr-TR"/>
              </w:rPr>
              <w:t>-İlk okul cağındaki çocukların fiziksel, bilişsel, ve sosyal gelişimsel özelliklerini kavrar.</w:t>
            </w:r>
            <w:r w:rsidR="007D53C0">
              <w:rPr>
                <w:rFonts w:ascii="Times New Roman" w:eastAsia="Times New Roman" w:hAnsi="Times New Roman" w:cs="Times New Roman"/>
                <w:color w:val="505050"/>
                <w:sz w:val="24"/>
                <w:szCs w:val="24"/>
                <w:lang w:eastAsia="tr-TR"/>
              </w:rPr>
              <w:br/>
              <w:t>- İlkokul sınıflarında uygulanan ders isleniş usullerini ve öğrencilerden beklenen katilim davranışlarını kavrar, ve okul öncesi sınıfları ile karşılaştırma yapar.</w:t>
            </w:r>
            <w:r w:rsidR="007D53C0">
              <w:rPr>
                <w:rFonts w:ascii="Times New Roman" w:eastAsia="Times New Roman" w:hAnsi="Times New Roman" w:cs="Times New Roman"/>
                <w:color w:val="505050"/>
                <w:sz w:val="24"/>
                <w:szCs w:val="24"/>
                <w:lang w:eastAsia="tr-TR"/>
              </w:rPr>
              <w:br/>
              <w:t>-İlkokul sınıf ortamlarına uyum için gereken derse katilim davranışlarının okul öncesinde nasıl destekleneceğiyle ilgili</w:t>
            </w:r>
            <w:r w:rsidR="00BA1F1C">
              <w:rPr>
                <w:rFonts w:ascii="Times New Roman" w:eastAsia="Times New Roman" w:hAnsi="Times New Roman" w:cs="Times New Roman"/>
                <w:color w:val="505050"/>
                <w:sz w:val="24"/>
                <w:szCs w:val="24"/>
                <w:lang w:eastAsia="tr-TR"/>
              </w:rPr>
              <w:t xml:space="preserve"> okuduklarına dayanarak</w:t>
            </w:r>
            <w:r w:rsidR="007D53C0">
              <w:rPr>
                <w:rFonts w:ascii="Times New Roman" w:eastAsia="Times New Roman" w:hAnsi="Times New Roman" w:cs="Times New Roman"/>
                <w:color w:val="505050"/>
                <w:sz w:val="24"/>
                <w:szCs w:val="24"/>
                <w:lang w:eastAsia="tr-TR"/>
              </w:rPr>
              <w:t xml:space="preserve"> tartışabilir</w:t>
            </w:r>
            <w:r w:rsidR="007D53C0">
              <w:rPr>
                <w:rFonts w:ascii="Times New Roman" w:eastAsia="Times New Roman" w:hAnsi="Times New Roman" w:cs="Times New Roman"/>
                <w:color w:val="505050"/>
                <w:sz w:val="24"/>
                <w:szCs w:val="24"/>
                <w:lang w:eastAsia="tr-TR"/>
              </w:rPr>
              <w:br/>
              <w:t>- Öğrenci çeşitliği ve dilsel çeşitliliğin ilk okul sınıflarında derse katılımla arasındaki ilişki ve ilkokulda öğrenci katılımını desteklemek için okulöncesi öğretmeninin yaklaşımlarının nasıl olması gerektiği üstüne</w:t>
            </w:r>
            <w:r w:rsidR="00BA1F1C">
              <w:rPr>
                <w:rFonts w:ascii="Times New Roman" w:eastAsia="Times New Roman" w:hAnsi="Times New Roman" w:cs="Times New Roman"/>
                <w:color w:val="505050"/>
                <w:sz w:val="24"/>
                <w:szCs w:val="24"/>
                <w:lang w:eastAsia="tr-TR"/>
              </w:rPr>
              <w:t xml:space="preserve"> araştırma bulgularına dayanarak fikir yürütür</w:t>
            </w:r>
            <w:r w:rsidR="007D53C0">
              <w:rPr>
                <w:rFonts w:ascii="Times New Roman" w:eastAsia="Times New Roman" w:hAnsi="Times New Roman" w:cs="Times New Roman"/>
                <w:color w:val="505050"/>
                <w:sz w:val="24"/>
                <w:szCs w:val="24"/>
                <w:lang w:eastAsia="tr-TR"/>
              </w:rPr>
              <w:t>.</w:t>
            </w:r>
            <w:r w:rsidR="007D53C0">
              <w:rPr>
                <w:rFonts w:ascii="Times New Roman" w:eastAsia="Times New Roman" w:hAnsi="Times New Roman" w:cs="Times New Roman"/>
                <w:color w:val="505050"/>
                <w:sz w:val="24"/>
                <w:szCs w:val="24"/>
                <w:lang w:eastAsia="tr-TR"/>
              </w:rPr>
              <w:br/>
              <w:t xml:space="preserve">- </w:t>
            </w:r>
            <w:r w:rsidR="00BA1F1C">
              <w:rPr>
                <w:rFonts w:ascii="Times New Roman" w:eastAsia="Times New Roman" w:hAnsi="Times New Roman" w:cs="Times New Roman"/>
                <w:color w:val="505050"/>
                <w:sz w:val="24"/>
                <w:szCs w:val="24"/>
                <w:lang w:eastAsia="tr-TR"/>
              </w:rPr>
              <w:t>İlkokul</w:t>
            </w:r>
            <w:r w:rsidR="007D53C0">
              <w:rPr>
                <w:rFonts w:ascii="Times New Roman" w:eastAsia="Times New Roman" w:hAnsi="Times New Roman" w:cs="Times New Roman"/>
                <w:color w:val="505050"/>
                <w:sz w:val="24"/>
                <w:szCs w:val="24"/>
                <w:lang w:eastAsia="tr-TR"/>
              </w:rPr>
              <w:t xml:space="preserve"> </w:t>
            </w:r>
            <w:r w:rsidR="00BA1F1C">
              <w:rPr>
                <w:rFonts w:ascii="Times New Roman" w:eastAsia="Times New Roman" w:hAnsi="Times New Roman" w:cs="Times New Roman"/>
                <w:color w:val="505050"/>
                <w:sz w:val="24"/>
                <w:szCs w:val="24"/>
                <w:lang w:eastAsia="tr-TR"/>
              </w:rPr>
              <w:t>programında</w:t>
            </w:r>
            <w:r w:rsidR="007D53C0">
              <w:rPr>
                <w:rFonts w:ascii="Times New Roman" w:eastAsia="Times New Roman" w:hAnsi="Times New Roman" w:cs="Times New Roman"/>
                <w:color w:val="505050"/>
                <w:sz w:val="24"/>
                <w:szCs w:val="24"/>
                <w:lang w:eastAsia="tr-TR"/>
              </w:rPr>
              <w:t xml:space="preserve"> yer alan dersler ve akademik içeriklerin kavranabilmesi için gereken </w:t>
            </w:r>
            <w:r w:rsidR="00BA1F1C">
              <w:rPr>
                <w:rFonts w:ascii="Times New Roman" w:eastAsia="Times New Roman" w:hAnsi="Times New Roman" w:cs="Times New Roman"/>
                <w:color w:val="505050"/>
                <w:sz w:val="24"/>
                <w:szCs w:val="24"/>
                <w:lang w:eastAsia="tr-TR"/>
              </w:rPr>
              <w:t>altyapının</w:t>
            </w:r>
            <w:r w:rsidR="007D53C0">
              <w:rPr>
                <w:rFonts w:ascii="Times New Roman" w:eastAsia="Times New Roman" w:hAnsi="Times New Roman" w:cs="Times New Roman"/>
                <w:color w:val="505050"/>
                <w:sz w:val="24"/>
                <w:szCs w:val="24"/>
                <w:lang w:eastAsia="tr-TR"/>
              </w:rPr>
              <w:t xml:space="preserve"> okul öncesinde nasıl </w:t>
            </w:r>
            <w:r w:rsidR="00BA1F1C">
              <w:rPr>
                <w:rFonts w:ascii="Times New Roman" w:eastAsia="Times New Roman" w:hAnsi="Times New Roman" w:cs="Times New Roman"/>
                <w:color w:val="505050"/>
                <w:sz w:val="24"/>
                <w:szCs w:val="24"/>
                <w:lang w:eastAsia="tr-TR"/>
              </w:rPr>
              <w:t>kazandırılacağına</w:t>
            </w:r>
            <w:r w:rsidR="007D53C0">
              <w:rPr>
                <w:rFonts w:ascii="Times New Roman" w:eastAsia="Times New Roman" w:hAnsi="Times New Roman" w:cs="Times New Roman"/>
                <w:color w:val="505050"/>
                <w:sz w:val="24"/>
                <w:szCs w:val="24"/>
                <w:lang w:eastAsia="tr-TR"/>
              </w:rPr>
              <w:t xml:space="preserve"> yönelik</w:t>
            </w:r>
            <w:r w:rsidR="00BA1F1C">
              <w:rPr>
                <w:rFonts w:ascii="Times New Roman" w:eastAsia="Times New Roman" w:hAnsi="Times New Roman" w:cs="Times New Roman"/>
                <w:color w:val="505050"/>
                <w:sz w:val="24"/>
                <w:szCs w:val="24"/>
                <w:lang w:eastAsia="tr-TR"/>
              </w:rPr>
              <w:t xml:space="preserve"> araştırmalara dayanarak tartışır.  </w:t>
            </w:r>
            <w:r w:rsidR="007D53C0">
              <w:rPr>
                <w:rFonts w:ascii="Times New Roman" w:eastAsia="Times New Roman" w:hAnsi="Times New Roman" w:cs="Times New Roman"/>
                <w:color w:val="505050"/>
                <w:sz w:val="24"/>
                <w:szCs w:val="24"/>
                <w:lang w:eastAsia="tr-TR"/>
              </w:rPr>
              <w:t xml:space="preserve"> </w:t>
            </w:r>
            <w:r w:rsidR="009C1C7C">
              <w:rPr>
                <w:rFonts w:ascii="Times New Roman" w:eastAsia="Times New Roman" w:hAnsi="Times New Roman" w:cs="Times New Roman"/>
                <w:color w:val="505050"/>
                <w:sz w:val="24"/>
                <w:szCs w:val="24"/>
                <w:lang w:eastAsia="tr-TR"/>
              </w:rPr>
              <w:br/>
              <w:t xml:space="preserve">- </w:t>
            </w:r>
            <w:r w:rsidR="00BA1F1C">
              <w:rPr>
                <w:rFonts w:ascii="Times New Roman" w:eastAsia="Times New Roman" w:hAnsi="Times New Roman" w:cs="Times New Roman"/>
                <w:color w:val="505050"/>
                <w:sz w:val="24"/>
                <w:szCs w:val="24"/>
                <w:lang w:eastAsia="tr-TR"/>
              </w:rPr>
              <w:t>İlkokul programlarında yer alan akademik içeriklerin öğretiminde kullanılan malzemeler ve materyalleri bilir ve kullanır.</w:t>
            </w:r>
          </w:p>
        </w:tc>
      </w:tr>
      <w:tr w:rsidR="00EB043F" w:rsidRPr="00EB043F" w14:paraId="501AD103"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015D1B5"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DERSİN VERİLİŞ BİÇİMİ</w:t>
            </w:r>
          </w:p>
        </w:tc>
      </w:tr>
      <w:tr w:rsidR="00EB043F" w:rsidRPr="00EB043F" w14:paraId="0B62B1B6"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FD14C23" w14:textId="1277DB8F" w:rsidR="00EB043F" w:rsidRPr="00EB043F" w:rsidRDefault="00BA1F1C" w:rsidP="003A14D0">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Dersler sınıf ortamında yüz-yüze öğretim formatında islenir. </w:t>
            </w:r>
          </w:p>
        </w:tc>
      </w:tr>
      <w:tr w:rsidR="00EB043F" w:rsidRPr="00EB043F" w14:paraId="431F6E85"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448422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DERSİN ÖNKOŞULLARI</w:t>
            </w:r>
          </w:p>
        </w:tc>
      </w:tr>
      <w:tr w:rsidR="00EB043F" w:rsidRPr="00EB043F" w14:paraId="4F6EE09B"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7DFCAA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xml:space="preserve">   Bu dersin önkoşulu </w:t>
            </w:r>
            <w:proofErr w:type="gramStart"/>
            <w:r w:rsidRPr="00EB043F">
              <w:rPr>
                <w:rFonts w:ascii="Times New Roman" w:eastAsia="Times New Roman" w:hAnsi="Times New Roman" w:cs="Times New Roman"/>
                <w:color w:val="505050"/>
                <w:sz w:val="24"/>
                <w:szCs w:val="24"/>
                <w:lang w:eastAsia="tr-TR"/>
              </w:rPr>
              <w:t>yada</w:t>
            </w:r>
            <w:proofErr w:type="gramEnd"/>
            <w:r w:rsidRPr="00EB043F">
              <w:rPr>
                <w:rFonts w:ascii="Times New Roman" w:eastAsia="Times New Roman" w:hAnsi="Times New Roman" w:cs="Times New Roman"/>
                <w:color w:val="505050"/>
                <w:sz w:val="24"/>
                <w:szCs w:val="24"/>
                <w:lang w:eastAsia="tr-TR"/>
              </w:rPr>
              <w:t xml:space="preserve"> eş koşulu bulunmamaktadır.</w:t>
            </w:r>
          </w:p>
        </w:tc>
      </w:tr>
      <w:tr w:rsidR="00EB043F" w:rsidRPr="00EB043F" w14:paraId="2BDB843F"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BAB7605"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lastRenderedPageBreak/>
              <w:t> -- ÖNERİLEN DERSLER</w:t>
            </w:r>
          </w:p>
        </w:tc>
      </w:tr>
      <w:tr w:rsidR="00EB043F" w:rsidRPr="00EB043F" w14:paraId="390CE548"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F6D240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Bu dersle ilişkili önerilen başka dersler bulunmamaktadır.</w:t>
            </w:r>
          </w:p>
        </w:tc>
      </w:tr>
      <w:tr w:rsidR="00EB043F" w:rsidRPr="00EB043F" w14:paraId="157B4FC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7482"/>
            </w:tblGrid>
            <w:tr w:rsidR="00EB043F" w:rsidRPr="00EB043F" w14:paraId="217F3D0D" w14:textId="77777777">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EC4DDD6"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--DERS İÇERİĞİ</w:t>
                  </w:r>
                </w:p>
              </w:tc>
            </w:tr>
            <w:tr w:rsidR="00EB043F" w:rsidRPr="00EB043F" w14:paraId="263C116D" w14:textId="77777777" w:rsidTr="00B57CA9">
              <w:trPr>
                <w:trHeight w:val="764"/>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955DB3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 Hafta</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8AEE704" w14:textId="23A56209" w:rsidR="00BA1F1C" w:rsidRDefault="00BA1F1C"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Giriş: dersin kapsamı incelenir.</w:t>
                  </w:r>
                </w:p>
                <w:p w14:paraId="5DC69481" w14:textId="3DDF2909" w:rsidR="00BA0A58" w:rsidRPr="00EB043F" w:rsidRDefault="00BA1F1C"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Okul öncesi Programı ve İlk okul programının genel bir karşılaştırılması yapılır. </w:t>
                  </w:r>
                </w:p>
              </w:tc>
            </w:tr>
            <w:tr w:rsidR="00EB043F" w:rsidRPr="00EB043F" w14:paraId="2D8A0C40"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9754009" w14:textId="002434FF"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0CACDFFB" w14:textId="066130B4" w:rsidR="00BA0A58" w:rsidRDefault="00BA1F1C" w:rsidP="00BA1F1C">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Okul öncesi çocuklarının gelişimsel özellikleri tekrarlanır.</w:t>
                  </w:r>
                </w:p>
                <w:p w14:paraId="52269760" w14:textId="4961EBC9" w:rsidR="00BA1F1C" w:rsidRPr="00EB043F" w:rsidRDefault="00BA1F1C" w:rsidP="00BA1F1C">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İlkokul cağındaki çocukların fiziksel gelişimsel özellikleri incelenir.</w:t>
                  </w:r>
                </w:p>
              </w:tc>
            </w:tr>
            <w:tr w:rsidR="00EB043F" w:rsidRPr="00EB043F" w14:paraId="439FBB27" w14:textId="77777777" w:rsidTr="00B57CA9">
              <w:trPr>
                <w:trHeight w:val="656"/>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404CCF1" w14:textId="5F194C8A"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6736FD49" w14:textId="0F16D14D" w:rsidR="00AD3473" w:rsidRPr="00EB043F" w:rsidRDefault="00BA1F1C" w:rsidP="00AD3473">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İlkokul cağı çocuklarının bilişsel gelişimsel özellikleri incelenir.</w:t>
                  </w:r>
                </w:p>
              </w:tc>
            </w:tr>
            <w:tr w:rsidR="00B57CA9" w:rsidRPr="00EB043F" w14:paraId="6840317C" w14:textId="77777777" w:rsidTr="00B57CA9">
              <w:trPr>
                <w:trHeight w:val="971"/>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1DB94A4" w14:textId="5F4BE9DF"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4B836138" w14:textId="75A3DAF8" w:rsidR="00B57CA9" w:rsidRDefault="00BA1F1C" w:rsidP="00B57CA9">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İlkokul cağı çocuklarının sosyal ve duygusal gelişimsel özellikleri incelenir.</w:t>
                  </w:r>
                </w:p>
                <w:p w14:paraId="3FE250BD" w14:textId="66CB3093" w:rsidR="00BA1F1C" w:rsidRPr="00AD3473" w:rsidRDefault="00BA1F1C" w:rsidP="00B57CA9">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Cinsiyet kimliklerinin </w:t>
                  </w:r>
                  <w:proofErr w:type="gramStart"/>
                  <w:r>
                    <w:rPr>
                      <w:rFonts w:ascii="Times New Roman" w:eastAsia="Times New Roman" w:hAnsi="Times New Roman" w:cs="Times New Roman"/>
                      <w:color w:val="505050"/>
                      <w:sz w:val="24"/>
                      <w:szCs w:val="24"/>
                      <w:lang w:eastAsia="tr-TR"/>
                    </w:rPr>
                    <w:t>gelişimi,</w:t>
                  </w:r>
                  <w:proofErr w:type="gramEnd"/>
                  <w:r>
                    <w:rPr>
                      <w:rFonts w:ascii="Times New Roman" w:eastAsia="Times New Roman" w:hAnsi="Times New Roman" w:cs="Times New Roman"/>
                      <w:color w:val="505050"/>
                      <w:sz w:val="24"/>
                      <w:szCs w:val="24"/>
                      <w:lang w:eastAsia="tr-TR"/>
                    </w:rPr>
                    <w:t xml:space="preserve"> ve çocukluk kültürü incelenir. </w:t>
                  </w:r>
                </w:p>
              </w:tc>
            </w:tr>
            <w:tr w:rsidR="00B57CA9" w:rsidRPr="00EB043F" w14:paraId="07605C4D" w14:textId="77777777" w:rsidTr="00B57CA9">
              <w:trPr>
                <w:trHeight w:val="719"/>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1B73F30" w14:textId="0A358933"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06E1126C" w14:textId="561DDF14" w:rsidR="00B57CA9" w:rsidRDefault="00927B8D"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Ailesel ve dilsel </w:t>
                  </w:r>
                  <w:r w:rsidR="0054756B">
                    <w:rPr>
                      <w:rFonts w:ascii="Times New Roman" w:eastAsia="Times New Roman" w:hAnsi="Times New Roman" w:cs="Times New Roman"/>
                      <w:color w:val="505050"/>
                      <w:sz w:val="24"/>
                      <w:szCs w:val="24"/>
                      <w:lang w:eastAsia="tr-TR"/>
                    </w:rPr>
                    <w:t>çeşitliliğin</w:t>
                  </w:r>
                  <w:r>
                    <w:rPr>
                      <w:rFonts w:ascii="Times New Roman" w:eastAsia="Times New Roman" w:hAnsi="Times New Roman" w:cs="Times New Roman"/>
                      <w:color w:val="505050"/>
                      <w:sz w:val="24"/>
                      <w:szCs w:val="24"/>
                      <w:lang w:eastAsia="tr-TR"/>
                    </w:rPr>
                    <w:t xml:space="preserve"> çocukların okula uyum sureciyle </w:t>
                  </w:r>
                  <w:r w:rsidR="0054756B">
                    <w:rPr>
                      <w:rFonts w:ascii="Times New Roman" w:eastAsia="Times New Roman" w:hAnsi="Times New Roman" w:cs="Times New Roman"/>
                      <w:color w:val="505050"/>
                      <w:sz w:val="24"/>
                      <w:szCs w:val="24"/>
                      <w:lang w:eastAsia="tr-TR"/>
                    </w:rPr>
                    <w:t>ilişkisi</w:t>
                  </w:r>
                  <w:r>
                    <w:rPr>
                      <w:rFonts w:ascii="Times New Roman" w:eastAsia="Times New Roman" w:hAnsi="Times New Roman" w:cs="Times New Roman"/>
                      <w:color w:val="505050"/>
                      <w:sz w:val="24"/>
                      <w:szCs w:val="24"/>
                      <w:lang w:eastAsia="tr-TR"/>
                    </w:rPr>
                    <w:t xml:space="preserve"> ele alınır. </w:t>
                  </w:r>
                </w:p>
                <w:p w14:paraId="5303D4C3" w14:textId="02879F6B" w:rsidR="0054756B" w:rsidRDefault="0054756B"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Okul öncesi öğretmeninin çocuğun dil gelişimini, özellikle kendini ifade etme becerilerini desteklemek yoluyla uyum sürecine yapacağı katkı incelenir.</w:t>
                  </w:r>
                </w:p>
                <w:p w14:paraId="6DFFBF72" w14:textId="7467F144" w:rsidR="00927B8D" w:rsidRPr="00EB043F" w:rsidRDefault="00927B8D"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Ailenin çocuğun gelişimi ve uyum surecindeki önemi, </w:t>
                  </w:r>
                  <w:r w:rsidR="0054756B">
                    <w:rPr>
                      <w:rFonts w:ascii="Times New Roman" w:eastAsia="Times New Roman" w:hAnsi="Times New Roman" w:cs="Times New Roman"/>
                      <w:color w:val="505050"/>
                      <w:sz w:val="24"/>
                      <w:szCs w:val="24"/>
                      <w:lang w:eastAsia="tr-TR"/>
                    </w:rPr>
                    <w:t>ailelerin eğitim sürecine katılımlarının sağlanmasının önemi ve yolları incelenir.</w:t>
                  </w:r>
                </w:p>
              </w:tc>
            </w:tr>
            <w:tr w:rsidR="00B57CA9" w:rsidRPr="00EB043F" w14:paraId="0B47967A" w14:textId="77777777" w:rsidTr="00B57CA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6C19EF6" w14:textId="038C62E6"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1CFC048F" w14:textId="17136354" w:rsidR="00B57CA9" w:rsidRPr="00EB043F" w:rsidRDefault="0054756B" w:rsidP="009237A2">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Toplumda var olan ailesel ve kültürel çeşitliliğe öğretmenlerin yaklaşılmaları ve bu yaklaşımların ilkokula uyum sürecine etkileri incelenir.</w:t>
                  </w:r>
                </w:p>
              </w:tc>
            </w:tr>
            <w:tr w:rsidR="00B57CA9" w:rsidRPr="00EB043F" w14:paraId="6E53B19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4648675" w14:textId="77777777"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7.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F8722ED" w14:textId="25848042" w:rsidR="00B57CA9" w:rsidRPr="00EB043F" w:rsidRDefault="00B57CA9" w:rsidP="0033075E">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Vize sınavı</w:t>
                  </w:r>
                  <w:r>
                    <w:rPr>
                      <w:rFonts w:ascii="Times New Roman" w:eastAsia="Times New Roman" w:hAnsi="Times New Roman" w:cs="Times New Roman"/>
                      <w:color w:val="505050"/>
                      <w:sz w:val="24"/>
                      <w:szCs w:val="24"/>
                      <w:lang w:eastAsia="tr-TR"/>
                    </w:rPr>
                    <w:t>.</w:t>
                  </w:r>
                </w:p>
              </w:tc>
            </w:tr>
            <w:tr w:rsidR="00B57CA9" w:rsidRPr="00EB043F" w14:paraId="27FF91ED" w14:textId="77777777" w:rsidTr="00BA1F1C">
              <w:trPr>
                <w:trHeight w:val="926"/>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BCFEEDB" w14:textId="77777777"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8.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0D732F4B" w14:textId="1D13A93F" w:rsidR="00B57CA9" w:rsidRDefault="004733C6"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İlkokul</w:t>
                  </w:r>
                  <w:r w:rsidR="0054756B">
                    <w:rPr>
                      <w:rFonts w:ascii="Times New Roman" w:eastAsia="Times New Roman" w:hAnsi="Times New Roman" w:cs="Times New Roman"/>
                      <w:color w:val="505050"/>
                      <w:sz w:val="24"/>
                      <w:szCs w:val="24"/>
                      <w:lang w:eastAsia="tr-TR"/>
                    </w:rPr>
                    <w:t xml:space="preserve"> </w:t>
                  </w:r>
                  <w:r>
                    <w:rPr>
                      <w:rFonts w:ascii="Times New Roman" w:eastAsia="Times New Roman" w:hAnsi="Times New Roman" w:cs="Times New Roman"/>
                      <w:color w:val="505050"/>
                      <w:sz w:val="24"/>
                      <w:szCs w:val="24"/>
                      <w:lang w:eastAsia="tr-TR"/>
                    </w:rPr>
                    <w:t>sınıflarının</w:t>
                  </w:r>
                  <w:r w:rsidR="0054756B">
                    <w:rPr>
                      <w:rFonts w:ascii="Times New Roman" w:eastAsia="Times New Roman" w:hAnsi="Times New Roman" w:cs="Times New Roman"/>
                      <w:color w:val="505050"/>
                      <w:sz w:val="24"/>
                      <w:szCs w:val="24"/>
                      <w:lang w:eastAsia="tr-TR"/>
                    </w:rPr>
                    <w:t xml:space="preserve"> ders düzeni incelenir. Bu ders düzenine katilim için öğrencilerde </w:t>
                  </w:r>
                  <w:r>
                    <w:rPr>
                      <w:rFonts w:ascii="Times New Roman" w:eastAsia="Times New Roman" w:hAnsi="Times New Roman" w:cs="Times New Roman"/>
                      <w:color w:val="505050"/>
                      <w:sz w:val="24"/>
                      <w:szCs w:val="24"/>
                      <w:lang w:eastAsia="tr-TR"/>
                    </w:rPr>
                    <w:t>bulunması</w:t>
                  </w:r>
                  <w:r w:rsidR="0054756B">
                    <w:rPr>
                      <w:rFonts w:ascii="Times New Roman" w:eastAsia="Times New Roman" w:hAnsi="Times New Roman" w:cs="Times New Roman"/>
                      <w:color w:val="505050"/>
                      <w:sz w:val="24"/>
                      <w:szCs w:val="24"/>
                      <w:lang w:eastAsia="tr-TR"/>
                    </w:rPr>
                    <w:t xml:space="preserve"> gereken sosyal-etkileşimsel </w:t>
                  </w:r>
                  <w:proofErr w:type="gramStart"/>
                  <w:r w:rsidR="0054756B">
                    <w:rPr>
                      <w:rFonts w:ascii="Times New Roman" w:eastAsia="Times New Roman" w:hAnsi="Times New Roman" w:cs="Times New Roman"/>
                      <w:color w:val="505050"/>
                      <w:sz w:val="24"/>
                      <w:szCs w:val="24"/>
                      <w:lang w:eastAsia="tr-TR"/>
                    </w:rPr>
                    <w:t>beceriler,</w:t>
                  </w:r>
                  <w:proofErr w:type="gramEnd"/>
                  <w:r w:rsidR="0054756B">
                    <w:rPr>
                      <w:rFonts w:ascii="Times New Roman" w:eastAsia="Times New Roman" w:hAnsi="Times New Roman" w:cs="Times New Roman"/>
                      <w:color w:val="505050"/>
                      <w:sz w:val="24"/>
                      <w:szCs w:val="24"/>
                      <w:lang w:eastAsia="tr-TR"/>
                    </w:rPr>
                    <w:t xml:space="preserve"> ve katilim becerileri ile akademik konulara erişim arasındaki ilişki incelenir. </w:t>
                  </w:r>
                  <w:r>
                    <w:rPr>
                      <w:rFonts w:ascii="Times New Roman" w:eastAsia="Times New Roman" w:hAnsi="Times New Roman" w:cs="Times New Roman"/>
                      <w:color w:val="505050"/>
                      <w:sz w:val="24"/>
                      <w:szCs w:val="24"/>
                      <w:lang w:eastAsia="tr-TR"/>
                    </w:rPr>
                    <w:t xml:space="preserve"> (</w:t>
                  </w:r>
                  <w:r w:rsidR="00CE7321">
                    <w:rPr>
                      <w:rFonts w:ascii="Times New Roman" w:eastAsia="Times New Roman" w:hAnsi="Times New Roman" w:cs="Times New Roman"/>
                      <w:color w:val="505050"/>
                      <w:sz w:val="24"/>
                      <w:szCs w:val="24"/>
                      <w:lang w:eastAsia="tr-TR"/>
                    </w:rPr>
                    <w:t xml:space="preserve">Okuma: </w:t>
                  </w:r>
                  <w:proofErr w:type="spellStart"/>
                  <w:r>
                    <w:rPr>
                      <w:rFonts w:ascii="Times New Roman" w:eastAsia="Times New Roman" w:hAnsi="Times New Roman" w:cs="Times New Roman"/>
                      <w:color w:val="505050"/>
                      <w:sz w:val="24"/>
                      <w:szCs w:val="24"/>
                      <w:lang w:eastAsia="tr-TR"/>
                    </w:rPr>
                    <w:t>Mehan</w:t>
                  </w:r>
                  <w:proofErr w:type="spellEnd"/>
                  <w:r>
                    <w:rPr>
                      <w:rFonts w:ascii="Times New Roman" w:eastAsia="Times New Roman" w:hAnsi="Times New Roman" w:cs="Times New Roman"/>
                      <w:color w:val="505050"/>
                      <w:sz w:val="24"/>
                      <w:szCs w:val="24"/>
                      <w:lang w:eastAsia="tr-TR"/>
                    </w:rPr>
                    <w:t>)</w:t>
                  </w:r>
                </w:p>
                <w:p w14:paraId="130AFFAF" w14:textId="5CBE5942" w:rsidR="0054756B" w:rsidRPr="00EB043F" w:rsidRDefault="0054756B" w:rsidP="0033075E">
                  <w:pPr>
                    <w:spacing w:after="0" w:line="240" w:lineRule="auto"/>
                    <w:rPr>
                      <w:rFonts w:ascii="Times New Roman" w:eastAsia="Times New Roman" w:hAnsi="Times New Roman" w:cs="Times New Roman"/>
                      <w:color w:val="505050"/>
                      <w:sz w:val="24"/>
                      <w:szCs w:val="24"/>
                      <w:lang w:eastAsia="tr-TR"/>
                    </w:rPr>
                  </w:pPr>
                </w:p>
              </w:tc>
            </w:tr>
            <w:tr w:rsidR="00B57CA9" w:rsidRPr="00EB043F" w14:paraId="6FE008EC"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28DF12A" w14:textId="16E9FC75" w:rsidR="00B57CA9" w:rsidRPr="00EB043F" w:rsidRDefault="00B57CA9"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9.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7ED80D0A" w14:textId="66A2DC43" w:rsidR="00B02ED3" w:rsidRDefault="0054756B" w:rsidP="00B57CA9">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Derse katilim ve akademik konular arasındaki ilişki – DEVAM</w:t>
                  </w:r>
                </w:p>
                <w:p w14:paraId="6A699758" w14:textId="0C330A02" w:rsidR="0054756B" w:rsidRPr="00EB043F" w:rsidRDefault="0054756B" w:rsidP="00B57CA9">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Gerçek sınıf </w:t>
                  </w:r>
                  <w:r w:rsidR="004733C6">
                    <w:rPr>
                      <w:rFonts w:ascii="Times New Roman" w:eastAsia="Times New Roman" w:hAnsi="Times New Roman" w:cs="Times New Roman"/>
                      <w:color w:val="505050"/>
                      <w:sz w:val="24"/>
                      <w:szCs w:val="24"/>
                      <w:lang w:eastAsia="tr-TR"/>
                    </w:rPr>
                    <w:t>ortamlarından</w:t>
                  </w:r>
                  <w:r>
                    <w:rPr>
                      <w:rFonts w:ascii="Times New Roman" w:eastAsia="Times New Roman" w:hAnsi="Times New Roman" w:cs="Times New Roman"/>
                      <w:color w:val="505050"/>
                      <w:sz w:val="24"/>
                      <w:szCs w:val="24"/>
                      <w:lang w:eastAsia="tr-TR"/>
                    </w:rPr>
                    <w:t xml:space="preserve"> alınmış etkileşim araştırmalarının verileri, video örnekleri vs. incelenir.</w:t>
                  </w:r>
                  <w:r w:rsidR="004733C6">
                    <w:rPr>
                      <w:rFonts w:ascii="Times New Roman" w:eastAsia="Times New Roman" w:hAnsi="Times New Roman" w:cs="Times New Roman"/>
                      <w:color w:val="505050"/>
                      <w:sz w:val="24"/>
                      <w:szCs w:val="24"/>
                      <w:lang w:eastAsia="tr-TR"/>
                    </w:rPr>
                    <w:t xml:space="preserve"> (</w:t>
                  </w:r>
                  <w:r w:rsidR="00CE7321">
                    <w:rPr>
                      <w:rFonts w:ascii="Times New Roman" w:eastAsia="Times New Roman" w:hAnsi="Times New Roman" w:cs="Times New Roman"/>
                      <w:color w:val="505050"/>
                      <w:sz w:val="24"/>
                      <w:szCs w:val="24"/>
                      <w:lang w:eastAsia="tr-TR"/>
                    </w:rPr>
                    <w:t xml:space="preserve">Okuma: </w:t>
                  </w:r>
                  <w:proofErr w:type="spellStart"/>
                  <w:r w:rsidR="004733C6">
                    <w:rPr>
                      <w:rFonts w:ascii="Times New Roman" w:eastAsia="Times New Roman" w:hAnsi="Times New Roman" w:cs="Times New Roman"/>
                      <w:color w:val="505050"/>
                      <w:sz w:val="24"/>
                      <w:szCs w:val="24"/>
                      <w:lang w:eastAsia="tr-TR"/>
                    </w:rPr>
                    <w:t>Mehan</w:t>
                  </w:r>
                  <w:proofErr w:type="spellEnd"/>
                  <w:r w:rsidR="004733C6">
                    <w:rPr>
                      <w:rFonts w:ascii="Times New Roman" w:eastAsia="Times New Roman" w:hAnsi="Times New Roman" w:cs="Times New Roman"/>
                      <w:color w:val="505050"/>
                      <w:sz w:val="24"/>
                      <w:szCs w:val="24"/>
                      <w:lang w:eastAsia="tr-TR"/>
                    </w:rPr>
                    <w:t>)</w:t>
                  </w:r>
                </w:p>
              </w:tc>
            </w:tr>
            <w:tr w:rsidR="006E5D77" w:rsidRPr="00EB043F" w14:paraId="709A6D60" w14:textId="77777777" w:rsidTr="00B57CA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0C32C8A" w14:textId="41792CD9"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10.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44788ADA" w14:textId="50BF5234" w:rsidR="00B02ED3" w:rsidRDefault="0054756B"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İlkokul </w:t>
                  </w:r>
                  <w:r w:rsidR="004733C6">
                    <w:rPr>
                      <w:rFonts w:ascii="Times New Roman" w:eastAsia="Times New Roman" w:hAnsi="Times New Roman" w:cs="Times New Roman"/>
                      <w:color w:val="505050"/>
                      <w:sz w:val="24"/>
                      <w:szCs w:val="24"/>
                      <w:lang w:eastAsia="tr-TR"/>
                    </w:rPr>
                    <w:t>programlarında</w:t>
                  </w:r>
                  <w:r>
                    <w:rPr>
                      <w:rFonts w:ascii="Times New Roman" w:eastAsia="Times New Roman" w:hAnsi="Times New Roman" w:cs="Times New Roman"/>
                      <w:color w:val="505050"/>
                      <w:sz w:val="24"/>
                      <w:szCs w:val="24"/>
                      <w:lang w:eastAsia="tr-TR"/>
                    </w:rPr>
                    <w:t xml:space="preserve"> yer alan akademik konular ve bu konulara erişim için gerekli </w:t>
                  </w:r>
                  <w:r w:rsidR="004733C6">
                    <w:rPr>
                      <w:rFonts w:ascii="Times New Roman" w:eastAsia="Times New Roman" w:hAnsi="Times New Roman" w:cs="Times New Roman"/>
                      <w:color w:val="505050"/>
                      <w:sz w:val="24"/>
                      <w:szCs w:val="24"/>
                      <w:lang w:eastAsia="tr-TR"/>
                    </w:rPr>
                    <w:t>altyapı</w:t>
                  </w:r>
                  <w:r>
                    <w:rPr>
                      <w:rFonts w:ascii="Times New Roman" w:eastAsia="Times New Roman" w:hAnsi="Times New Roman" w:cs="Times New Roman"/>
                      <w:color w:val="505050"/>
                      <w:sz w:val="24"/>
                      <w:szCs w:val="24"/>
                      <w:lang w:eastAsia="tr-TR"/>
                    </w:rPr>
                    <w:t xml:space="preserve"> incelenir.</w:t>
                  </w:r>
                </w:p>
                <w:p w14:paraId="5A9065B3" w14:textId="59A974FA" w:rsidR="0054756B" w:rsidRPr="00EB043F" w:rsidRDefault="0054756B"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Bu </w:t>
                  </w:r>
                  <w:r w:rsidR="004733C6">
                    <w:rPr>
                      <w:rFonts w:ascii="Times New Roman" w:eastAsia="Times New Roman" w:hAnsi="Times New Roman" w:cs="Times New Roman"/>
                      <w:color w:val="505050"/>
                      <w:sz w:val="24"/>
                      <w:szCs w:val="24"/>
                      <w:lang w:eastAsia="tr-TR"/>
                    </w:rPr>
                    <w:t>altyapının</w:t>
                  </w:r>
                  <w:r>
                    <w:rPr>
                      <w:rFonts w:ascii="Times New Roman" w:eastAsia="Times New Roman" w:hAnsi="Times New Roman" w:cs="Times New Roman"/>
                      <w:color w:val="505050"/>
                      <w:sz w:val="24"/>
                      <w:szCs w:val="24"/>
                      <w:lang w:eastAsia="tr-TR"/>
                    </w:rPr>
                    <w:t xml:space="preserve"> okulöncesinde nasıl </w:t>
                  </w:r>
                  <w:r w:rsidR="004733C6">
                    <w:rPr>
                      <w:rFonts w:ascii="Times New Roman" w:eastAsia="Times New Roman" w:hAnsi="Times New Roman" w:cs="Times New Roman"/>
                      <w:color w:val="505050"/>
                      <w:sz w:val="24"/>
                      <w:szCs w:val="24"/>
                      <w:lang w:eastAsia="tr-TR"/>
                    </w:rPr>
                    <w:t>kazandırılacağı</w:t>
                  </w:r>
                  <w:r>
                    <w:rPr>
                      <w:rFonts w:ascii="Times New Roman" w:eastAsia="Times New Roman" w:hAnsi="Times New Roman" w:cs="Times New Roman"/>
                      <w:color w:val="505050"/>
                      <w:sz w:val="24"/>
                      <w:szCs w:val="24"/>
                      <w:lang w:eastAsia="tr-TR"/>
                    </w:rPr>
                    <w:t xml:space="preserve"> incelenir.</w:t>
                  </w:r>
                </w:p>
              </w:tc>
            </w:tr>
            <w:tr w:rsidR="006E5D77" w:rsidRPr="00EB043F" w14:paraId="7B5063FE" w14:textId="77777777" w:rsidTr="00B57CA9">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F62F003" w14:textId="5F73B006"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11.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419E91E9" w14:textId="4F4324FF" w:rsidR="005B56B3" w:rsidRPr="00EB043F" w:rsidRDefault="0054756B" w:rsidP="005B56B3">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 xml:space="preserve">Akademik konular ve </w:t>
                  </w:r>
                  <w:r w:rsidR="004733C6">
                    <w:rPr>
                      <w:rFonts w:ascii="Times New Roman" w:eastAsia="Times New Roman" w:hAnsi="Times New Roman" w:cs="Times New Roman"/>
                      <w:color w:val="505050"/>
                      <w:sz w:val="24"/>
                      <w:szCs w:val="24"/>
                      <w:lang w:eastAsia="tr-TR"/>
                    </w:rPr>
                    <w:t>altyapı</w:t>
                  </w:r>
                  <w:r>
                    <w:rPr>
                      <w:rFonts w:ascii="Times New Roman" w:eastAsia="Times New Roman" w:hAnsi="Times New Roman" w:cs="Times New Roman"/>
                      <w:color w:val="505050"/>
                      <w:sz w:val="24"/>
                      <w:szCs w:val="24"/>
                      <w:lang w:eastAsia="tr-TR"/>
                    </w:rPr>
                    <w:t xml:space="preserve"> - DEVAM</w:t>
                  </w:r>
                </w:p>
              </w:tc>
            </w:tr>
            <w:tr w:rsidR="006E5D77" w:rsidRPr="00EB043F" w14:paraId="1EF9AE45" w14:textId="77777777" w:rsidTr="006E5D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6190AFF" w14:textId="77777777"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14:paraId="19C7BF11" w14:textId="490B5630" w:rsidR="0054756B" w:rsidRPr="00EB043F" w:rsidRDefault="004733C6" w:rsidP="005B56B3">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İlkokul</w:t>
                  </w:r>
                  <w:r w:rsidR="006F7FFC">
                    <w:rPr>
                      <w:rFonts w:ascii="Times New Roman" w:eastAsia="Times New Roman" w:hAnsi="Times New Roman" w:cs="Times New Roman"/>
                      <w:color w:val="505050"/>
                      <w:sz w:val="24"/>
                      <w:szCs w:val="24"/>
                      <w:lang w:eastAsia="tr-TR"/>
                    </w:rPr>
                    <w:t xml:space="preserve"> sınıflarında kullanılan çeşitli eğitsel materyaller, Teknolojinin öğretim aracı olarak kullanılması...</w:t>
                  </w:r>
                </w:p>
              </w:tc>
            </w:tr>
            <w:tr w:rsidR="006E5D77" w:rsidRPr="00EB043F" w14:paraId="5AF9704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B9F3E4B" w14:textId="6772DE5F"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3606EEAB" w14:textId="018C2EF2" w:rsidR="006F7FFC" w:rsidRDefault="004733C6" w:rsidP="006F7FFC">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İlkokul</w:t>
                  </w:r>
                  <w:r w:rsidR="006F7FFC">
                    <w:rPr>
                      <w:rFonts w:ascii="Times New Roman" w:eastAsia="Times New Roman" w:hAnsi="Times New Roman" w:cs="Times New Roman"/>
                      <w:color w:val="505050"/>
                      <w:sz w:val="24"/>
                      <w:szCs w:val="24"/>
                      <w:lang w:eastAsia="tr-TR"/>
                    </w:rPr>
                    <w:t xml:space="preserve"> sınıflarında öğrencilerin gelişimleri ve öğrenmelerinin ölçülmesi ve değerlendirilmesi nasıl yapılır</w:t>
                  </w:r>
                  <w:proofErr w:type="gramStart"/>
                  <w:r w:rsidR="006F7FFC">
                    <w:rPr>
                      <w:rFonts w:ascii="Times New Roman" w:eastAsia="Times New Roman" w:hAnsi="Times New Roman" w:cs="Times New Roman"/>
                      <w:color w:val="505050"/>
                      <w:sz w:val="24"/>
                      <w:szCs w:val="24"/>
                      <w:lang w:eastAsia="tr-TR"/>
                    </w:rPr>
                    <w:t>....</w:t>
                  </w:r>
                  <w:proofErr w:type="gramEnd"/>
                </w:p>
                <w:p w14:paraId="5725AA0C" w14:textId="42FEEDCA" w:rsidR="005B56B3" w:rsidRPr="0054756B" w:rsidRDefault="006F7FFC" w:rsidP="006F7FFC">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Çeşitli değerlendirme teknikleri...</w:t>
                  </w:r>
                </w:p>
              </w:tc>
            </w:tr>
            <w:tr w:rsidR="006E5D77" w:rsidRPr="00EB043F" w14:paraId="20AEF27F"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E55B03C" w14:textId="5BE2D254"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lastRenderedPageBreak/>
                    <w:t>14.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6D4D3847" w14:textId="2E5E3534" w:rsidR="005B56B3" w:rsidRDefault="004733C6"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Öğrenci</w:t>
                  </w:r>
                  <w:r w:rsidR="006F7FFC">
                    <w:rPr>
                      <w:rFonts w:ascii="Times New Roman" w:eastAsia="Times New Roman" w:hAnsi="Times New Roman" w:cs="Times New Roman"/>
                      <w:color w:val="505050"/>
                      <w:sz w:val="24"/>
                      <w:szCs w:val="24"/>
                      <w:lang w:eastAsia="tr-TR"/>
                    </w:rPr>
                    <w:t xml:space="preserve"> değerlendirmesinin </w:t>
                  </w:r>
                  <w:r>
                    <w:rPr>
                      <w:rFonts w:ascii="Times New Roman" w:eastAsia="Times New Roman" w:hAnsi="Times New Roman" w:cs="Times New Roman"/>
                      <w:color w:val="505050"/>
                      <w:sz w:val="24"/>
                      <w:szCs w:val="24"/>
                      <w:lang w:eastAsia="tr-TR"/>
                    </w:rPr>
                    <w:t>Öğretimi</w:t>
                  </w:r>
                  <w:r w:rsidR="006F7FFC">
                    <w:rPr>
                      <w:rFonts w:ascii="Times New Roman" w:eastAsia="Times New Roman" w:hAnsi="Times New Roman" w:cs="Times New Roman"/>
                      <w:color w:val="505050"/>
                      <w:sz w:val="24"/>
                      <w:szCs w:val="24"/>
                      <w:lang w:eastAsia="tr-TR"/>
                    </w:rPr>
                    <w:t xml:space="preserve"> iyileştirme ve geliştirme amaçlı kullanılması...</w:t>
                  </w:r>
                </w:p>
                <w:p w14:paraId="2856B01C" w14:textId="2EBF8F7D" w:rsidR="004733C6" w:rsidRPr="00EB043F" w:rsidRDefault="004733C6" w:rsidP="0033075E">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Mesleki organizasyonları katılmanın öğretimde etkililik ve verimi geliştirmede oynadığı rol...</w:t>
                  </w:r>
                </w:p>
              </w:tc>
            </w:tr>
            <w:tr w:rsidR="006E5D77" w:rsidRPr="00EB043F" w14:paraId="6617B60E"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299C12F" w14:textId="4A9B8A67"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0F951A1E" w14:textId="673927A2"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Final sınavı</w:t>
                  </w:r>
                  <w:r>
                    <w:rPr>
                      <w:rFonts w:ascii="Times New Roman" w:eastAsia="Times New Roman" w:hAnsi="Times New Roman" w:cs="Times New Roman"/>
                      <w:color w:val="505050"/>
                      <w:sz w:val="24"/>
                      <w:szCs w:val="24"/>
                      <w:lang w:eastAsia="tr-TR"/>
                    </w:rPr>
                    <w:t>.</w:t>
                  </w:r>
                </w:p>
              </w:tc>
            </w:tr>
            <w:tr w:rsidR="006E5D77" w:rsidRPr="00EB043F" w14:paraId="52886154"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6B02A07" w14:textId="77777777"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FFFFFF"/>
                      <w:sz w:val="24"/>
                      <w:szCs w:val="24"/>
                      <w:lang w:eastAsia="tr-TR"/>
                    </w:rPr>
                    <w:t>16.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1F491A73" w14:textId="77777777" w:rsidR="006E5D77" w:rsidRPr="00EB043F" w:rsidRDefault="006E5D77"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r>
          </w:tbl>
          <w:p w14:paraId="550AAC2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480DB322"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6B13A1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lastRenderedPageBreak/>
              <w:t> -- ZORUNLU YA DA ÖNERİLEN KAYNAKLAR</w:t>
            </w:r>
          </w:p>
        </w:tc>
      </w:tr>
      <w:tr w:rsidR="00EB043F" w:rsidRPr="00EB043F" w14:paraId="580317BF"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509DFD16" w14:textId="55904F30"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2ED4AC1A"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9B2E3A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ÖĞRETİM YÖNTEM VE TEKNİKLERİ</w:t>
            </w:r>
          </w:p>
        </w:tc>
      </w:tr>
      <w:tr w:rsidR="00EB043F" w:rsidRPr="00EB043F" w14:paraId="07AF3A82"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2FDB35E4" w14:textId="6ABF4A25" w:rsidR="00EB043F" w:rsidRPr="00EB043F" w:rsidRDefault="003A14D0"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Çeşitli öğretim yöntemleri kullanılmaktadır:  düz anlatım, Soru-Yanıt-Değerlendirme, sınıf tartışmaları (bütün sınıf toplu halde ve küçük gruplar halinde), video gösterileri, küçük grup çalışmaları, okullarda ve sınıflarda çocuklarla çalışmalar (hem bireysel hem de küçük gruplar halinde).</w:t>
            </w:r>
          </w:p>
        </w:tc>
      </w:tr>
      <w:tr w:rsidR="00EB043F" w:rsidRPr="00EB043F" w14:paraId="677ADD6D"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6864360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STAJ / UYGULAMA</w:t>
            </w:r>
          </w:p>
        </w:tc>
      </w:tr>
      <w:tr w:rsidR="00EB043F" w:rsidRPr="00EB043F" w14:paraId="22B6A253"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14:paraId="6F8D81BA" w14:textId="42D1A39C"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Yok</w:t>
            </w:r>
          </w:p>
        </w:tc>
      </w:tr>
      <w:tr w:rsidR="00EB043F" w:rsidRPr="00EB043F" w14:paraId="61311230"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EB043F" w:rsidRPr="00EB043F" w14:paraId="2754AEAD"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37E1767"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DEĞERLENDİRME YÖNTEMİ VE GEÇME KRİTERLERİ</w:t>
                  </w:r>
                </w:p>
              </w:tc>
            </w:tr>
            <w:tr w:rsidR="00EB043F" w:rsidRPr="00EB043F" w14:paraId="46BB28B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2"/>
                    <w:gridCol w:w="2141"/>
                    <w:gridCol w:w="1969"/>
                  </w:tblGrid>
                  <w:tr w:rsidR="00EB043F" w:rsidRPr="00EB043F" w14:paraId="3D19E6F2" w14:textId="77777777">
                    <w:trPr>
                      <w:trHeight w:val="360"/>
                    </w:trPr>
                    <w:tc>
                      <w:tcPr>
                        <w:tcW w:w="25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6BDD7A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6C07BD7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Sayısı</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FFD8D12"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Toplam Katkısı(%)</w:t>
                        </w:r>
                      </w:p>
                    </w:tc>
                  </w:tr>
                  <w:tr w:rsidR="00EB043F" w:rsidRPr="00EB043F" w14:paraId="722DAF79" w14:textId="77777777">
                    <w:trPr>
                      <w:trHeight w:val="360"/>
                    </w:trPr>
                    <w:tc>
                      <w:tcPr>
                        <w:tcW w:w="2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5BDB20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Ara Sınav</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96451EB"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8A7A33A"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40</w:t>
                        </w:r>
                      </w:p>
                    </w:tc>
                  </w:tr>
                  <w:tr w:rsidR="00EB043F" w:rsidRPr="00EB043F" w14:paraId="6BC56825" w14:textId="77777777">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DB1B921"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Ödev</w:t>
                        </w:r>
                      </w:p>
                    </w:tc>
                    <w:tc>
                      <w:tcPr>
                        <w:tcW w:w="12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1810B7" w14:textId="2DEA21E3" w:rsidR="00EB043F" w:rsidRPr="00EB043F" w:rsidRDefault="00D768EB"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2</w:t>
                        </w:r>
                      </w:p>
                    </w:tc>
                    <w:tc>
                      <w:tcPr>
                        <w:tcW w:w="12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45FB45" w14:textId="75D1162E" w:rsidR="00EB043F" w:rsidRPr="00EB043F" w:rsidRDefault="00D768EB"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20</w:t>
                        </w:r>
                      </w:p>
                    </w:tc>
                  </w:tr>
                  <w:tr w:rsidR="00EB043F" w:rsidRPr="00EB043F" w14:paraId="102A7DB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F394AB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3F4A201"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AF7D16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28F6E34C"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4924DE9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Projeler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67B56C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BC5AD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6589F95D"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27A9CA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Pratik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4D75A93"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BA98E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72B7AA4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9305E3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roofErr w:type="spellStart"/>
                        <w:r w:rsidRPr="00EB043F">
                          <w:rPr>
                            <w:rFonts w:ascii="Times New Roman" w:eastAsia="Times New Roman" w:hAnsi="Times New Roman" w:cs="Times New Roman"/>
                            <w:b/>
                            <w:bCs/>
                            <w:color w:val="FFFFFF"/>
                            <w:sz w:val="24"/>
                            <w:szCs w:val="24"/>
                            <w:lang w:eastAsia="tr-TR"/>
                          </w:rPr>
                          <w:t>Quiz</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F9C5B38"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C64665C"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485627F9"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B0CD50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roofErr w:type="spellStart"/>
                        <w:r w:rsidRPr="00EB043F">
                          <w:rPr>
                            <w:rFonts w:ascii="Times New Roman" w:eastAsia="Times New Roman" w:hAnsi="Times New Roman" w:cs="Times New Roman"/>
                            <w:b/>
                            <w:bCs/>
                            <w:color w:val="FFFFFF"/>
                            <w:sz w:val="24"/>
                            <w:szCs w:val="24"/>
                            <w:lang w:eastAsia="tr-TR"/>
                          </w:rPr>
                          <w:t>Yıliçinin</w:t>
                        </w:r>
                        <w:proofErr w:type="spellEnd"/>
                        <w:r w:rsidRPr="00EB043F">
                          <w:rPr>
                            <w:rFonts w:ascii="Times New Roman" w:eastAsia="Times New Roman" w:hAnsi="Times New Roman" w:cs="Times New Roman"/>
                            <w:b/>
                            <w:bCs/>
                            <w:color w:val="FFFFFF"/>
                            <w:sz w:val="24"/>
                            <w:szCs w:val="24"/>
                            <w:lang w:eastAsia="tr-TR"/>
                          </w:rPr>
                          <w:t xml:space="preserve">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55B9B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C2C6ED"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40</w:t>
                        </w:r>
                      </w:p>
                    </w:tc>
                  </w:tr>
                  <w:tr w:rsidR="00EB043F" w:rsidRPr="00EB043F" w14:paraId="6FC20C84"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C4845F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Finalin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AFD0C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2E9D5F5" w14:textId="298DEC17" w:rsidR="00EB043F" w:rsidRPr="00EB043F" w:rsidRDefault="00D768EB"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4</w:t>
                        </w:r>
                        <w:r w:rsidR="00EB043F" w:rsidRPr="00EB043F">
                          <w:rPr>
                            <w:rFonts w:ascii="Times New Roman" w:eastAsia="Times New Roman" w:hAnsi="Times New Roman" w:cs="Times New Roman"/>
                            <w:color w:val="505050"/>
                            <w:sz w:val="24"/>
                            <w:szCs w:val="24"/>
                            <w:lang w:eastAsia="tr-TR"/>
                          </w:rPr>
                          <w:t>0</w:t>
                        </w:r>
                      </w:p>
                    </w:tc>
                  </w:tr>
                </w:tbl>
                <w:p w14:paraId="02670F1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bl>
          <w:p w14:paraId="1514FCC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06A157E6"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EB043F" w:rsidRPr="00EB043F" w14:paraId="6409087F"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2939D5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t> -- İŞ YÜKÜ</w:t>
                  </w:r>
                </w:p>
              </w:tc>
            </w:tr>
            <w:tr w:rsidR="00EB043F" w:rsidRPr="00EB043F" w14:paraId="3BCAD067" w14:textId="77777777">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6"/>
                    <w:gridCol w:w="1712"/>
                    <w:gridCol w:w="1712"/>
                    <w:gridCol w:w="1712"/>
                  </w:tblGrid>
                  <w:tr w:rsidR="00EB043F" w:rsidRPr="00EB043F" w14:paraId="142A5CDD" w14:textId="77777777" w:rsidTr="00C54E78">
                    <w:trPr>
                      <w:trHeight w:val="629"/>
                    </w:trPr>
                    <w:tc>
                      <w:tcPr>
                        <w:tcW w:w="2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4997D8D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Etkinlik</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616573E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Toplam hafta sayısı</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0C1B9A85"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Süre (Haftalık Saat)</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1A0385A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505050"/>
                            <w:sz w:val="24"/>
                            <w:szCs w:val="24"/>
                            <w:lang w:eastAsia="tr-TR"/>
                          </w:rPr>
                          <w:t>Dönem boyu toplam iş yükü</w:t>
                        </w:r>
                      </w:p>
                    </w:tc>
                  </w:tr>
                  <w:tr w:rsidR="00EB043F" w:rsidRPr="00EB043F" w14:paraId="4C6689E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383948E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Haftalık teorik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8AF803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FD7A3B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EAF76A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42</w:t>
                        </w:r>
                      </w:p>
                    </w:tc>
                  </w:tr>
                  <w:tr w:rsidR="00EB043F" w:rsidRPr="00EB043F" w14:paraId="624C47B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4C4479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Haftalık uygulamalı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8FB574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D5110F1"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A03E3F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7D08BBEE"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36886B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Okuma Faaliyetleri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C059DC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E83DAEC"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3728FF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56</w:t>
                        </w:r>
                      </w:p>
                    </w:tc>
                  </w:tr>
                  <w:tr w:rsidR="00EB043F" w:rsidRPr="00EB043F" w14:paraId="0DA4FA00"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31EA02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lastRenderedPageBreak/>
                          <w:t> </w:t>
                        </w:r>
                        <w:r w:rsidRPr="00EB043F">
                          <w:rPr>
                            <w:rFonts w:ascii="Times New Roman" w:eastAsia="Times New Roman" w:hAnsi="Times New Roman" w:cs="Times New Roman"/>
                            <w:b/>
                            <w:bCs/>
                            <w:color w:val="FFFFFF"/>
                            <w:sz w:val="24"/>
                            <w:szCs w:val="24"/>
                            <w:lang w:eastAsia="tr-TR"/>
                          </w:rPr>
                          <w:t>İnternette tarama, kütüphane çalışması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8F3F554" w14:textId="7465C86A" w:rsidR="00EB043F" w:rsidRPr="00EB043F" w:rsidRDefault="00FF3DDF"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2177195" w14:textId="7D00EE3D" w:rsidR="00EB043F" w:rsidRPr="00EB043F" w:rsidRDefault="00FF3DDF"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86D2157"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48</w:t>
                        </w:r>
                      </w:p>
                    </w:tc>
                  </w:tr>
                  <w:tr w:rsidR="00EB043F" w:rsidRPr="00EB043F" w14:paraId="038695A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D177AF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Materyal tasarlama, 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8D5FD1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45B82F9"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5BC4A98"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6F651EB0"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5D27880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Rapor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9B1B8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97C352D"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D10FA7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0428D2B8"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5572B05"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Sunu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C1A13A4"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F705698"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3B6BACB"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717AB5F3"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D288F9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Sunum</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818ACC2"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5A8445A"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52FB2D"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1D0D800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BA32BD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Ara sınav ve ara sınava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DD63EB6"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F3090E6"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533BE0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r>
                  <w:tr w:rsidR="00EB043F" w:rsidRPr="00EB043F" w14:paraId="17D5D90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9F5B84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Final sınavı ve final sınavına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2AB61EB"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D86451"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F8D3923"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r>
                  <w:tr w:rsidR="00EB043F" w:rsidRPr="00EB043F" w14:paraId="7E53FE7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01F35E7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Diğer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07C10A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971E66"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A761016"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0</w:t>
                        </w:r>
                      </w:p>
                    </w:tc>
                  </w:tr>
                  <w:tr w:rsidR="00EB043F" w:rsidRPr="00EB043F" w14:paraId="7BB95805" w14:textId="77777777">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7554F2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TOPLAM İŞ YÜKÜ: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ECB639E" w14:textId="494486C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p>
                    </w:tc>
                  </w:tr>
                  <w:tr w:rsidR="00EB043F" w:rsidRPr="00EB043F" w14:paraId="01AB9363" w14:textId="77777777">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1072BDC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 xml:space="preserve">TOPLAM İŞ YÜKÜ / </w:t>
                        </w:r>
                        <w:proofErr w:type="gramStart"/>
                        <w:r w:rsidRPr="00EB043F">
                          <w:rPr>
                            <w:rFonts w:ascii="Times New Roman" w:eastAsia="Times New Roman" w:hAnsi="Times New Roman" w:cs="Times New Roman"/>
                            <w:b/>
                            <w:bCs/>
                            <w:color w:val="FFFFFF"/>
                            <w:sz w:val="24"/>
                            <w:szCs w:val="24"/>
                            <w:lang w:eastAsia="tr-TR"/>
                          </w:rPr>
                          <w:t>25 :</w:t>
                        </w:r>
                        <w:proofErr w:type="gramEnd"/>
                        <w:r w:rsidRPr="00EB043F">
                          <w:rPr>
                            <w:rFonts w:ascii="Times New Roman" w:eastAsia="Times New Roman" w:hAnsi="Times New Roman" w:cs="Times New Roman"/>
                            <w:b/>
                            <w:bCs/>
                            <w:color w:val="FFFFFF"/>
                            <w:sz w:val="24"/>
                            <w:szCs w:val="24"/>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CE7BF88" w14:textId="540119B8"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p>
                    </w:tc>
                  </w:tr>
                  <w:tr w:rsidR="00EB043F" w:rsidRPr="00EB043F" w14:paraId="75DC346E" w14:textId="77777777">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2E41DB5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w:t>
                        </w:r>
                        <w:r w:rsidRPr="00EB043F">
                          <w:rPr>
                            <w:rFonts w:ascii="Times New Roman" w:eastAsia="Times New Roman" w:hAnsi="Times New Roman" w:cs="Times New Roman"/>
                            <w:b/>
                            <w:bCs/>
                            <w:color w:val="FFFFFF"/>
                            <w:sz w:val="24"/>
                            <w:szCs w:val="24"/>
                            <w:lang w:eastAsia="tr-TR"/>
                          </w:rPr>
                          <w:t>DERSİN AKTS KREDİSİ: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F875532" w14:textId="6EF1DBCB" w:rsidR="00EB043F" w:rsidRPr="00EB043F" w:rsidRDefault="006D5CC0" w:rsidP="00EB043F">
                        <w:pPr>
                          <w:spacing w:after="0" w:line="240" w:lineRule="auto"/>
                          <w:jc w:val="center"/>
                          <w:rPr>
                            <w:rFonts w:ascii="Times New Roman" w:eastAsia="Times New Roman" w:hAnsi="Times New Roman" w:cs="Times New Roman"/>
                            <w:color w:val="505050"/>
                            <w:sz w:val="24"/>
                            <w:szCs w:val="24"/>
                            <w:lang w:eastAsia="tr-TR"/>
                          </w:rPr>
                        </w:pPr>
                        <w:r>
                          <w:rPr>
                            <w:rFonts w:ascii="Times New Roman" w:eastAsia="Times New Roman" w:hAnsi="Times New Roman" w:cs="Times New Roman"/>
                            <w:b/>
                            <w:bCs/>
                            <w:color w:val="505050"/>
                            <w:sz w:val="24"/>
                            <w:szCs w:val="24"/>
                            <w:lang w:eastAsia="tr-TR"/>
                          </w:rPr>
                          <w:t>5</w:t>
                        </w:r>
                      </w:p>
                    </w:tc>
                  </w:tr>
                </w:tbl>
                <w:p w14:paraId="1BD454E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bl>
          <w:p w14:paraId="6EA9E41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5C3171C5" w14:textId="77777777" w:rsidTr="00EB043F">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EB043F" w:rsidRPr="00EB043F" w14:paraId="38DC5729"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14:paraId="76B5D5E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FFFFFF"/>
                      <w:sz w:val="24"/>
                      <w:szCs w:val="24"/>
                      <w:lang w:eastAsia="tr-TR"/>
                    </w:rPr>
                    <w:lastRenderedPageBreak/>
                    <w:t> -- PROGRAM ÖĞRENME ÇIKTILARI KATKI DÜZEYLERİ</w:t>
                  </w:r>
                </w:p>
              </w:tc>
            </w:tr>
            <w:tr w:rsidR="00EB043F" w:rsidRPr="00EB043F" w14:paraId="2E4838B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85"/>
                    <w:gridCol w:w="5137"/>
                    <w:gridCol w:w="428"/>
                    <w:gridCol w:w="428"/>
                    <w:gridCol w:w="428"/>
                    <w:gridCol w:w="428"/>
                    <w:gridCol w:w="428"/>
                  </w:tblGrid>
                  <w:tr w:rsidR="00EB043F" w:rsidRPr="00EB043F" w14:paraId="425ED266" w14:textId="77777777">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808A21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NO</w:t>
                        </w:r>
                      </w:p>
                    </w:tc>
                    <w:tc>
                      <w:tcPr>
                        <w:tcW w:w="3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E40847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PROGRAM ÖĞRENME ÇIKTILARI</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0C27616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1</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5DCFF2CC"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2</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0DA2622A"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3</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299CA7D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4</w:t>
                        </w:r>
                      </w:p>
                    </w:tc>
                    <w:tc>
                      <w:tcPr>
                        <w:tcW w:w="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14:paraId="79E0DBD7"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b/>
                            <w:bCs/>
                            <w:color w:val="505050"/>
                            <w:sz w:val="24"/>
                            <w:szCs w:val="24"/>
                            <w:lang w:eastAsia="tr-TR"/>
                          </w:rPr>
                          <w:t>5</w:t>
                        </w:r>
                      </w:p>
                    </w:tc>
                  </w:tr>
                  <w:tr w:rsidR="00EB043F" w:rsidRPr="00EB043F" w14:paraId="69F973AE"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ABA604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0D7496"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Erken çocukluk dönemi temel alan bilgisine sahip olma ve uygulayabilme.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E3EA00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38EA215"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1ECE29C"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7BE527E"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B6F5AC1"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EB043F" w:rsidRPr="00EB043F" w14:paraId="6AEAC1C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D7C4B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DA14BA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Gelişim ve öğrenmeyi desteklemeye yönelik eğitim sürecini planlayabilme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FE157C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F274F1"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A7D2C1A" w14:textId="024FECD8"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F11A028" w14:textId="5D2AADD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3A2001" w14:textId="3C8BE05A"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r>
                  <w:tr w:rsidR="00EB043F" w:rsidRPr="00EB043F" w14:paraId="3CE15B1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B1882A0"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5808D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Sağlıklı, destekleyici ve uyarıcı eğitim ortamları düzenleyebilme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A591731"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6DBBE3E"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71E2BB5"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B7FC121" w14:textId="76D3B553"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F20EAED" w14:textId="74B8F674" w:rsidR="00EB043F" w:rsidRPr="00EB043F" w:rsidRDefault="00D768EB"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r>
                  <w:tr w:rsidR="00EB043F" w:rsidRPr="00EB043F" w14:paraId="1B94418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C6F744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ACC2D6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Materyal seçebilme, kullanabilme ve hazırlayabilme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5F73E1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91682A6"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F9F0945"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339CA5" w14:textId="5E50BC1D"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E0D3418" w14:textId="32E034A7" w:rsidR="00EB043F" w:rsidRPr="00EB043F" w:rsidRDefault="00D768EB"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r>
                  <w:tr w:rsidR="00EB043F" w:rsidRPr="00EB043F" w14:paraId="1A1CAAA2"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A1C1F7"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59ADAE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Erken çocukluk döneminde etkin ve alternatif öğrenme yöntemlerini kullanabilme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0CB9B6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E161BC2"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133AAB0"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627C0CF"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E1C98B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EB043F" w:rsidRPr="00EB043F" w14:paraId="56267BE5" w14:textId="77777777" w:rsidTr="0029732C">
                    <w:trPr>
                      <w:trHeight w:val="665"/>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8CADB1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9451F0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Bireysel farklılıkları dikkate alarak eğitim faaliyetlerini yürütebilme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C46FE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A054C93"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857A002"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4A24931" w14:textId="0865266D" w:rsidR="00EB043F" w:rsidRPr="00EB043F" w:rsidRDefault="0029732C"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0DE95D2" w14:textId="2B7FDF51"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5111107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D6BDB88"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DD1B3F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Ailelerle iletişim kurabilme ve aile katılımı sağlayabilme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0F2EAF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22D01D1"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AB5A9D"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FBFF40A" w14:textId="3A36D181"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201FB42" w14:textId="65098B6D" w:rsidR="00EB043F" w:rsidRPr="00EB043F" w:rsidRDefault="00D768EB"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r>
                  <w:tr w:rsidR="00EB043F" w:rsidRPr="00EB043F" w14:paraId="464D6431"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6B0B238"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3B1C8C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Aile, okul ve toplumla işbirliği içerisinde çalışabilme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670BAE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DC03C96"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2E1378F" w14:textId="57D5C7A4"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51D4675" w14:textId="6A70081F"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F24EAB7" w14:textId="495C0671"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r>
                  <w:tr w:rsidR="00EB043F" w:rsidRPr="00EB043F" w14:paraId="1E3A09B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209936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4699E74"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Eğitim programını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2F0AA86"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5CA9D1D"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8FA317B" w14:textId="4B3180D3"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149349E" w14:textId="4C62DCBE"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7471AE" w14:textId="66F47CC1"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r>
                  <w:tr w:rsidR="00EB043F" w:rsidRPr="00EB043F" w14:paraId="40D89A6C"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3935B5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724ED3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Çocukları farklı yollarla izleme ve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EADC03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AB4826F"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9FC9E7C" w14:textId="2B045978"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B58E3CB" w14:textId="5F2B1290" w:rsidR="00EB043F" w:rsidRPr="00EB043F" w:rsidRDefault="0029732C" w:rsidP="00EB043F">
                        <w:pPr>
                          <w:spacing w:after="0" w:line="240" w:lineRule="auto"/>
                          <w:rPr>
                            <w:rFonts w:ascii="Times New Roman" w:eastAsia="Times New Roman" w:hAnsi="Times New Roman" w:cs="Times New Roman"/>
                            <w:color w:val="505050"/>
                            <w:sz w:val="24"/>
                            <w:szCs w:val="24"/>
                            <w:lang w:eastAsia="tr-TR"/>
                          </w:rPr>
                        </w:pPr>
                        <w:r>
                          <w:rPr>
                            <w:rFonts w:ascii="Times New Roman" w:eastAsia="Times New Roman" w:hAnsi="Times New Roman" w:cs="Times New Roman"/>
                            <w:color w:val="505050"/>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C27E067" w14:textId="1274080A" w:rsidR="00EB043F" w:rsidRPr="00EB043F" w:rsidRDefault="00EB043F" w:rsidP="00EB043F">
                        <w:pPr>
                          <w:spacing w:after="0" w:line="240" w:lineRule="auto"/>
                          <w:rPr>
                            <w:rFonts w:ascii="Times New Roman" w:eastAsia="Times New Roman" w:hAnsi="Times New Roman" w:cs="Times New Roman"/>
                            <w:sz w:val="24"/>
                            <w:szCs w:val="24"/>
                            <w:lang w:eastAsia="tr-TR"/>
                          </w:rPr>
                        </w:pPr>
                      </w:p>
                    </w:tc>
                  </w:tr>
                  <w:tr w:rsidR="00EB043F" w:rsidRPr="00EB043F" w14:paraId="13C329E8"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A8F441"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CAF4557"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Etkili iletişim becerileri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B0411B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62978AC"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0071F72"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C4E44C3" w14:textId="63A6F759"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B0B958" w14:textId="176BF1C4"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728C7B03"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12B60F4"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lastRenderedPageBreak/>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83348E8"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Bilgiye hızlı ve doğru ulaşmayı sağlayan teknolojik gelişmeleri takip etme ve tanıyabilme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280C51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11526BF"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37C33BE" w14:textId="6C61123E" w:rsidR="00EB043F" w:rsidRPr="00EB043F" w:rsidRDefault="00D768EB"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ED9EF5E" w14:textId="6305CFDB"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9C0BFD6" w14:textId="7103DDCC"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21A7F66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2580F1D"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7488A1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Araştırma, keşfetme ve alternatif çözüm yolları üretme becerisini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4E6D4A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677B50B"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9696CAA" w14:textId="0CB581B7" w:rsidR="00EB043F" w:rsidRPr="00EB043F" w:rsidRDefault="00D768EB"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C7AB7C3" w14:textId="2A3E02CD"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AE86CEF" w14:textId="66F629FB"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09DD1717"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3A47E45"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88D0764"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Estetik anlayışı ve seçicilik becerilerini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561578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266B0FA"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8A03AD1"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5FD2F28" w14:textId="27FE4A97" w:rsidR="00EB043F" w:rsidRPr="00EB043F" w:rsidRDefault="00D768EB"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D06D317" w14:textId="61804DB5"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4BB3D06F"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1CB790B"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5EF4A7F"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Bilimsel ve mesleki etik değerlere sahip olabilme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809F07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05BA9AD"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7892997"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40D543A"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E65352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EB043F" w:rsidRPr="00EB043F" w14:paraId="625234DA" w14:textId="77777777" w:rsidTr="0029732C">
                    <w:trPr>
                      <w:trHeight w:val="521"/>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C501AEC"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825BF74"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Araştırma planlayabilme, yorumlayabilme ve sonuçlarını aktarabilme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B2E9850"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596005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698DEA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1A38C74"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A5036C7"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r>
                  <w:tr w:rsidR="00EB043F" w:rsidRPr="00EB043F" w14:paraId="0F1B253A"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6C270C1"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C6C629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 xml:space="preserve">Erken çocukluk alanı ile ilgili ulusal ve </w:t>
                        </w:r>
                        <w:proofErr w:type="gramStart"/>
                        <w:r w:rsidRPr="00EB043F">
                          <w:rPr>
                            <w:rFonts w:ascii="Times New Roman" w:eastAsia="Times New Roman" w:hAnsi="Times New Roman" w:cs="Times New Roman"/>
                            <w:color w:val="505050"/>
                            <w:sz w:val="24"/>
                            <w:szCs w:val="24"/>
                            <w:lang w:eastAsia="tr-TR"/>
                          </w:rPr>
                          <w:t>uluslar arası</w:t>
                        </w:r>
                        <w:proofErr w:type="gramEnd"/>
                        <w:r w:rsidRPr="00EB043F">
                          <w:rPr>
                            <w:rFonts w:ascii="Times New Roman" w:eastAsia="Times New Roman" w:hAnsi="Times New Roman" w:cs="Times New Roman"/>
                            <w:color w:val="505050"/>
                            <w:sz w:val="24"/>
                            <w:szCs w:val="24"/>
                            <w:lang w:eastAsia="tr-TR"/>
                          </w:rPr>
                          <w:t xml:space="preserve"> gelişmeleri takip edebilme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51044AE"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C2795AA"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5A5550E" w14:textId="12320434" w:rsidR="00EB043F" w:rsidRPr="00EB043F" w:rsidRDefault="00D768EB"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2BCB9B4"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D2CEA09" w14:textId="23D80480"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10C47DE6"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F6FE043"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1FB3B0A"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Türkçeyi etkili, doğru ve yerinde kullanma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E14BA29"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C369455"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4E547C4"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3AFED73C"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D93F901"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X</w:t>
                        </w:r>
                      </w:p>
                    </w:tc>
                  </w:tr>
                  <w:tr w:rsidR="00EB043F" w:rsidRPr="00EB043F" w14:paraId="2E354E7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D1E8E8F"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19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84FF204"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Öğretmenlikte kendini yenileyebilme ve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2E047D23"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7D4180F3"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54FCF74B"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7A7CC65" w14:textId="2326BD47"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B58F17E" w14:textId="203814CD"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r w:rsidR="00EB043F" w:rsidRPr="00EB043F" w14:paraId="20B4EB65" w14:textId="7777777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E0FB69E" w14:textId="77777777" w:rsidR="00EB043F" w:rsidRPr="00EB043F" w:rsidRDefault="00EB043F" w:rsidP="00EB043F">
                        <w:pPr>
                          <w:spacing w:after="0" w:line="240" w:lineRule="auto"/>
                          <w:jc w:val="center"/>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20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4BDDBC9D"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r w:rsidRPr="00EB043F">
                          <w:rPr>
                            <w:rFonts w:ascii="Times New Roman" w:eastAsia="Times New Roman" w:hAnsi="Times New Roman" w:cs="Times New Roman"/>
                            <w:color w:val="505050"/>
                            <w:sz w:val="24"/>
                            <w:szCs w:val="24"/>
                            <w:lang w:eastAsia="tr-TR"/>
                          </w:rPr>
                          <w:t>Mesleki etkinlik ve organizasyonlara katılabilme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1499BE7C"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692D60A7"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14:paraId="0CE1DD0F" w14:textId="0DD80A18"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c>
                      <w:tcPr>
                        <w:tcW w:w="0" w:type="auto"/>
                        <w:shd w:val="clear" w:color="auto" w:fill="F0F0F0"/>
                        <w:vAlign w:val="center"/>
                        <w:hideMark/>
                      </w:tcPr>
                      <w:p w14:paraId="4FEA3BA0" w14:textId="2282C54E" w:rsidR="00EB043F" w:rsidRPr="00EB043F" w:rsidRDefault="0029732C" w:rsidP="00EB043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w:t>
                        </w:r>
                      </w:p>
                    </w:tc>
                    <w:tc>
                      <w:tcPr>
                        <w:tcW w:w="0" w:type="auto"/>
                        <w:shd w:val="clear" w:color="auto" w:fill="F0F0F0"/>
                        <w:vAlign w:val="center"/>
                        <w:hideMark/>
                      </w:tcPr>
                      <w:p w14:paraId="67FE4549" w14:textId="77777777" w:rsidR="00EB043F" w:rsidRPr="00EB043F" w:rsidRDefault="00EB043F" w:rsidP="00EB043F">
                        <w:pPr>
                          <w:spacing w:after="0" w:line="240" w:lineRule="auto"/>
                          <w:rPr>
                            <w:rFonts w:ascii="Times New Roman" w:eastAsia="Times New Roman" w:hAnsi="Times New Roman" w:cs="Times New Roman"/>
                            <w:sz w:val="24"/>
                            <w:szCs w:val="24"/>
                            <w:lang w:eastAsia="tr-TR"/>
                          </w:rPr>
                        </w:pPr>
                      </w:p>
                    </w:tc>
                  </w:tr>
                </w:tbl>
                <w:p w14:paraId="57B74E6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bl>
          <w:p w14:paraId="23B46FCB" w14:textId="77777777" w:rsidR="00EB043F" w:rsidRPr="00EB043F" w:rsidRDefault="00EB043F" w:rsidP="00EB043F">
            <w:pPr>
              <w:spacing w:after="0" w:line="240" w:lineRule="auto"/>
              <w:rPr>
                <w:rFonts w:ascii="Times New Roman" w:eastAsia="Times New Roman" w:hAnsi="Times New Roman" w:cs="Times New Roman"/>
                <w:color w:val="505050"/>
                <w:sz w:val="24"/>
                <w:szCs w:val="24"/>
                <w:lang w:eastAsia="tr-TR"/>
              </w:rPr>
            </w:pPr>
          </w:p>
        </w:tc>
      </w:tr>
    </w:tbl>
    <w:p w14:paraId="6FE68727" w14:textId="77777777" w:rsidR="00E05BF7" w:rsidRPr="00EB043F" w:rsidRDefault="00E05BF7">
      <w:pPr>
        <w:rPr>
          <w:rFonts w:ascii="Times New Roman" w:hAnsi="Times New Roman" w:cs="Times New Roman"/>
          <w:sz w:val="24"/>
          <w:szCs w:val="24"/>
        </w:rPr>
      </w:pPr>
    </w:p>
    <w:sectPr w:rsidR="00E05BF7" w:rsidRPr="00EB04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66788"/>
    <w:multiLevelType w:val="hybridMultilevel"/>
    <w:tmpl w:val="362697B2"/>
    <w:lvl w:ilvl="0" w:tplc="75BAE920">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F0E"/>
    <w:rsid w:val="000F182B"/>
    <w:rsid w:val="00151702"/>
    <w:rsid w:val="001B26EA"/>
    <w:rsid w:val="001E751B"/>
    <w:rsid w:val="002335FD"/>
    <w:rsid w:val="002800A0"/>
    <w:rsid w:val="0029732C"/>
    <w:rsid w:val="0033075E"/>
    <w:rsid w:val="00370BD9"/>
    <w:rsid w:val="003A14D0"/>
    <w:rsid w:val="004733C6"/>
    <w:rsid w:val="00477DE1"/>
    <w:rsid w:val="004830D1"/>
    <w:rsid w:val="0054756B"/>
    <w:rsid w:val="005B56B3"/>
    <w:rsid w:val="006D5CC0"/>
    <w:rsid w:val="006E5D77"/>
    <w:rsid w:val="006F7FFC"/>
    <w:rsid w:val="00730F0E"/>
    <w:rsid w:val="007D53C0"/>
    <w:rsid w:val="00914275"/>
    <w:rsid w:val="009237A2"/>
    <w:rsid w:val="00927B8D"/>
    <w:rsid w:val="009A009C"/>
    <w:rsid w:val="009C1C7C"/>
    <w:rsid w:val="009C7E94"/>
    <w:rsid w:val="009F700D"/>
    <w:rsid w:val="00A01F5A"/>
    <w:rsid w:val="00AD3473"/>
    <w:rsid w:val="00B02ED3"/>
    <w:rsid w:val="00B57CA9"/>
    <w:rsid w:val="00BA0A58"/>
    <w:rsid w:val="00BA1F1C"/>
    <w:rsid w:val="00C54E78"/>
    <w:rsid w:val="00C757B2"/>
    <w:rsid w:val="00C94613"/>
    <w:rsid w:val="00CE7321"/>
    <w:rsid w:val="00D768EB"/>
    <w:rsid w:val="00DA7625"/>
    <w:rsid w:val="00DB67F5"/>
    <w:rsid w:val="00E05BF7"/>
    <w:rsid w:val="00E90B1C"/>
    <w:rsid w:val="00EB043F"/>
    <w:rsid w:val="00EB09D3"/>
    <w:rsid w:val="00F42FD8"/>
    <w:rsid w:val="00FF3DD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921D93"/>
  <w15:docId w15:val="{02435A61-23A9-40E4-A28A-0F1FF481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B043F"/>
  </w:style>
  <w:style w:type="character" w:styleId="Kpr">
    <w:name w:val="Hyperlink"/>
    <w:basedOn w:val="VarsaylanParagrafYazTipi"/>
    <w:uiPriority w:val="99"/>
    <w:unhideWhenUsed/>
    <w:rsid w:val="004830D1"/>
    <w:rPr>
      <w:color w:val="0563C1" w:themeColor="hyperlink"/>
      <w:u w:val="single"/>
    </w:rPr>
  </w:style>
  <w:style w:type="paragraph" w:styleId="ListeParagraf">
    <w:name w:val="List Paragraph"/>
    <w:basedOn w:val="Normal"/>
    <w:uiPriority w:val="34"/>
    <w:qFormat/>
    <w:rsid w:val="005B56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081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yahsi.1@osu.edu" TargetMode="External"/><Relationship Id="rId5" Type="http://schemas.openxmlformats.org/officeDocument/2006/relationships/hyperlink" Target="mailto:zekiyeyahsi@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1079</Words>
  <Characters>6154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 Nur AYDIN KILIÇ</dc:creator>
  <cp:keywords/>
  <dc:description/>
  <cp:lastModifiedBy>mhmt khı</cp:lastModifiedBy>
  <cp:revision>6</cp:revision>
  <dcterms:created xsi:type="dcterms:W3CDTF">2017-03-16T00:34:00Z</dcterms:created>
  <dcterms:modified xsi:type="dcterms:W3CDTF">2017-04-04T18:08:00Z</dcterms:modified>
</cp:coreProperties>
</file>